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79" w:rsidRDefault="00E23D79" w:rsidP="00E23D79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lucida_grande" w:eastAsia="Times New Roman" w:hAnsi="lucida_grande" w:cs="Times New Roman"/>
          <w:b/>
          <w:bCs/>
          <w:color w:val="006642"/>
          <w:sz w:val="56"/>
          <w:szCs w:val="56"/>
          <w:lang w:eastAsia="en-IE"/>
        </w:rPr>
      </w:pPr>
      <w:r w:rsidRPr="00A33645">
        <w:rPr>
          <w:rFonts w:ascii="lucida_grande" w:eastAsia="Times New Roman" w:hAnsi="lucida_grande" w:cs="Times New Roman"/>
          <w:b/>
          <w:bCs/>
          <w:color w:val="006642"/>
          <w:sz w:val="56"/>
          <w:szCs w:val="56"/>
          <w:lang w:eastAsia="en-IE"/>
        </w:rPr>
        <w:drawing>
          <wp:inline distT="0" distB="0" distL="0" distR="0">
            <wp:extent cx="1434465" cy="1434465"/>
            <wp:effectExtent l="19050" t="0" r="0" b="0"/>
            <wp:docPr id="3" name="Picture 1" descr="Wedsite generic imag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dsite generic image 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79" w:rsidRDefault="00E23D79" w:rsidP="00E23D79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lucida_grande" w:eastAsia="Times New Roman" w:hAnsi="lucida_grande" w:cs="Times New Roman"/>
          <w:b/>
          <w:bCs/>
          <w:color w:val="006642"/>
          <w:sz w:val="56"/>
          <w:szCs w:val="56"/>
          <w:lang w:eastAsia="en-IE"/>
        </w:rPr>
      </w:pPr>
    </w:p>
    <w:p w:rsidR="00E23D79" w:rsidRPr="00A33645" w:rsidRDefault="00E23D79" w:rsidP="00E23D79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56"/>
          <w:szCs w:val="56"/>
          <w:u w:val="single"/>
          <w:lang w:eastAsia="en-IE"/>
        </w:rPr>
      </w:pPr>
      <w:r w:rsidRPr="00A33645">
        <w:rPr>
          <w:rFonts w:ascii="Arial" w:eastAsia="Times New Roman" w:hAnsi="Arial" w:cs="Arial"/>
          <w:b/>
          <w:bCs/>
          <w:sz w:val="56"/>
          <w:szCs w:val="56"/>
          <w:u w:val="single"/>
          <w:lang w:eastAsia="en-IE"/>
        </w:rPr>
        <w:t>CODE OF CONDUCT</w:t>
      </w:r>
    </w:p>
    <w:p w:rsidR="00E23D79" w:rsidRPr="00A33645" w:rsidRDefault="00E23D79" w:rsidP="00E23D79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56"/>
          <w:szCs w:val="56"/>
          <w:u w:val="single"/>
          <w:lang w:eastAsia="en-IE"/>
        </w:rPr>
      </w:pPr>
    </w:p>
    <w:p w:rsidR="00E23D79" w:rsidRPr="00A33645" w:rsidRDefault="00E23D79" w:rsidP="00E23D79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56"/>
          <w:szCs w:val="56"/>
          <w:u w:val="single"/>
          <w:lang w:eastAsia="en-IE"/>
        </w:rPr>
      </w:pPr>
      <w:r w:rsidRPr="00A33645">
        <w:rPr>
          <w:rFonts w:ascii="Arial" w:eastAsia="Times New Roman" w:hAnsi="Arial" w:cs="Arial"/>
          <w:b/>
          <w:bCs/>
          <w:sz w:val="56"/>
          <w:szCs w:val="56"/>
          <w:u w:val="single"/>
          <w:lang w:eastAsia="en-IE"/>
        </w:rPr>
        <w:t>Code for Coaches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Remember that as a coach of an "age grade team" you are to act in "loco parentis" and to that extent your duty of care is more onerous than that of a coach to an adult team.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Lead by example - young people need a coach whom they respect.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Be generous with your praise when it is deserved. Never ridicule or shout at players for making mistakes or losing a match.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Teach your players that the Laws of the Game are mutual agreements which no one should evade or break.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Prepare young players for inter-class and inter-school activities.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lastRenderedPageBreak/>
        <w:t>- Be reasonable in your demands on the players' time, energy and enthusiasm.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Ensure that all players participate in matches. The "average" players require and deserve equal time.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Remember that young players play for fun and enjoyment and that skill learning and playing for fun have priority over highly structured competition. Winning is not the only objective.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-Develop player and team respect for the ability of opponents, as well as for the judgement of referees and opposing coaches.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Insist on fair play and disciplined play. Do not tolerate foul play, fighting or foul language. Be prepared to take off an offending player.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Encourage young players to develop basic skills and sportsmanship. Avoid over specialisation in positional play during their formative years.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Set realistic goals for the team and individual players and do not push young players into adult-like competitions.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Create a safe and enjoyable environment in which to train and play.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lastRenderedPageBreak/>
        <w:t>- Do not over burden younger players with too much information.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Make a personal commitment to keep yourself informed on sound coaching principles and methods, and on the principles of growth and development of young people.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Be aware of the effect you have on growing children.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Never criticise the referee and touch judges during or after a match in front of players or spectators.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Always thank the match officials and if they have made decisions which require clarification, discuss the problems after everyone has changed.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Seek and follow the advice of a doctor in determining when an injured player is ready to play again.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Ensure that proper equipment and facilities are available at all times.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Be responsible and ensure you uphold the ethos of the game and the IRFU.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Attend coaching courses.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lastRenderedPageBreak/>
        <w:t>- Support the Code of Ethics and all policies regarding Children in Sport.</w:t>
      </w:r>
    </w:p>
    <w:p w:rsidR="00E23D79" w:rsidRPr="00A33645" w:rsidRDefault="00E23D79" w:rsidP="00E23D79">
      <w:pPr>
        <w:shd w:val="clear" w:color="auto" w:fill="FFFFFF"/>
        <w:spacing w:before="497" w:after="497" w:line="384" w:lineRule="atLeast"/>
        <w:textAlignment w:val="baseline"/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</w:pPr>
      <w:r w:rsidRPr="00A33645">
        <w:rPr>
          <w:rFonts w:ascii="inherit" w:eastAsia="Times New Roman" w:hAnsi="inherit" w:cs="Times New Roman"/>
          <w:color w:val="3E3E3E"/>
          <w:sz w:val="40"/>
          <w:szCs w:val="40"/>
          <w:lang w:eastAsia="en-IE"/>
        </w:rPr>
        <w:t>- Ensure you and your players are proud of your team, club and efforts during the season.</w:t>
      </w:r>
    </w:p>
    <w:p w:rsidR="002F0A70" w:rsidRDefault="002F0A70"/>
    <w:sectPr w:rsidR="002F0A70" w:rsidSect="002F0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_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compat/>
  <w:rsids>
    <w:rsidRoot w:val="00E23D79"/>
    <w:rsid w:val="002F0A70"/>
    <w:rsid w:val="00E2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Clontarf Admin</dc:creator>
  <cp:lastModifiedBy>Clontarf Admin</cp:lastModifiedBy>
  <cp:revision>1</cp:revision>
  <dcterms:created xsi:type="dcterms:W3CDTF">2015-05-03T16:18:00Z</dcterms:created>
  <dcterms:modified xsi:type="dcterms:W3CDTF">2015-05-03T16:18:00Z</dcterms:modified>
</cp:coreProperties>
</file>